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43D" w:rsidRDefault="001560CA" w:rsidP="006B643D">
      <w:pPr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bookmarkStart w:id="0" w:name="_Toc480362727"/>
      <w:r>
        <w:rPr>
          <w:rFonts w:ascii="Arial" w:hAnsi="Arial" w:cs="Arial"/>
          <w:b/>
          <w:color w:val="2E74B5" w:themeColor="accent1" w:themeShade="BF"/>
          <w:sz w:val="28"/>
          <w:szCs w:val="28"/>
        </w:rPr>
        <w:t>SONETT Ekologiczne</w:t>
      </w:r>
      <w:r w:rsidR="007335B7" w:rsidRPr="007335B7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  <w:bookmarkEnd w:id="0"/>
      <w:r>
        <w:rPr>
          <w:rFonts w:ascii="Arial" w:hAnsi="Arial" w:cs="Arial"/>
          <w:b/>
          <w:color w:val="2E74B5" w:themeColor="accent1" w:themeShade="BF"/>
          <w:sz w:val="28"/>
          <w:szCs w:val="28"/>
        </w:rPr>
        <w:t>mleczko</w:t>
      </w:r>
      <w:r w:rsidR="00583F7E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do szorowania</w:t>
      </w:r>
      <w:bookmarkStart w:id="1" w:name="_GoBack"/>
      <w:bookmarkEnd w:id="1"/>
    </w:p>
    <w:p w:rsidR="00314800" w:rsidRPr="00314800" w:rsidRDefault="00314800" w:rsidP="00583F7E">
      <w:pPr>
        <w:spacing w:after="0"/>
        <w:rPr>
          <w:rFonts w:ascii="Arial" w:hAnsi="Arial" w:cs="Arial"/>
          <w:sz w:val="24"/>
          <w:szCs w:val="24"/>
        </w:rPr>
      </w:pPr>
      <w:r w:rsidRPr="00314800">
        <w:rPr>
          <w:rFonts w:ascii="Arial" w:hAnsi="Arial" w:cs="Arial"/>
          <w:sz w:val="24"/>
          <w:szCs w:val="24"/>
        </w:rPr>
        <w:t>Dostępne w opakowaniu 0,5 litra</w:t>
      </w:r>
    </w:p>
    <w:p w:rsidR="00314800" w:rsidRDefault="00314800" w:rsidP="00583F7E">
      <w:pPr>
        <w:spacing w:after="0"/>
      </w:pPr>
    </w:p>
    <w:p w:rsidR="00583F7E" w:rsidRPr="00583F7E" w:rsidRDefault="001560CA" w:rsidP="00583F7E">
      <w:pPr>
        <w:spacing w:after="0"/>
        <w:rPr>
          <w:rFonts w:ascii="Arial" w:hAnsi="Arial" w:cs="Arial"/>
          <w:b/>
          <w:color w:val="9CC2E5" w:themeColor="accent1" w:themeTint="99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Zawiera czysto roślinne środk</w:t>
      </w:r>
      <w:r w:rsidR="00583F7E" w:rsidRPr="00583F7E">
        <w:rPr>
          <w:rFonts w:ascii="Arial" w:hAnsi="Arial" w:cs="Arial"/>
          <w:sz w:val="24"/>
          <w:szCs w:val="24"/>
        </w:rPr>
        <w:t>i powierzchniowo czynne.</w:t>
      </w:r>
    </w:p>
    <w:p w:rsidR="001560CA" w:rsidRPr="001560CA" w:rsidRDefault="001560CA" w:rsidP="001560CA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delikatnie czyś</w:t>
      </w:r>
      <w:r w:rsidRPr="001560CA">
        <w:rPr>
          <w:rFonts w:ascii="Arial" w:hAnsi="Arial" w:cs="Arial"/>
          <w:sz w:val="24"/>
          <w:szCs w:val="24"/>
        </w:rPr>
        <w:t>ci stal</w:t>
      </w:r>
      <w:r>
        <w:rPr>
          <w:rFonts w:ascii="Arial" w:hAnsi="Arial" w:cs="Arial"/>
          <w:sz w:val="24"/>
          <w:szCs w:val="24"/>
        </w:rPr>
        <w:t xml:space="preserve"> nierdzewną, powierzchnie emaliowane, plastikowe, </w:t>
      </w:r>
      <w:r w:rsidRPr="001560CA">
        <w:rPr>
          <w:rFonts w:ascii="Arial" w:hAnsi="Arial" w:cs="Arial"/>
          <w:sz w:val="24"/>
          <w:szCs w:val="24"/>
        </w:rPr>
        <w:t>płyty ceramiczne, srebro</w:t>
      </w:r>
    </w:p>
    <w:p w:rsidR="001560CA" w:rsidRPr="001560CA" w:rsidRDefault="001560CA" w:rsidP="001560CA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śwież</w:t>
      </w:r>
      <w:r w:rsidRPr="001560CA">
        <w:rPr>
          <w:rFonts w:ascii="Arial" w:hAnsi="Arial" w:cs="Arial"/>
          <w:sz w:val="24"/>
          <w:szCs w:val="24"/>
        </w:rPr>
        <w:t>y zapach olejku eterycznego</w:t>
      </w:r>
      <w:r>
        <w:rPr>
          <w:rFonts w:ascii="Arial" w:hAnsi="Arial" w:cs="Arial"/>
          <w:sz w:val="24"/>
          <w:szCs w:val="24"/>
        </w:rPr>
        <w:t xml:space="preserve"> </w:t>
      </w:r>
      <w:r w:rsidRPr="001560CA">
        <w:rPr>
          <w:rFonts w:ascii="Arial" w:hAnsi="Arial" w:cs="Arial"/>
          <w:sz w:val="24"/>
          <w:szCs w:val="24"/>
        </w:rPr>
        <w:t>z trawy cytrynowej</w:t>
      </w:r>
      <w:r>
        <w:rPr>
          <w:rFonts w:ascii="Arial" w:hAnsi="Arial" w:cs="Arial"/>
          <w:sz w:val="24"/>
          <w:szCs w:val="24"/>
        </w:rPr>
        <w:t xml:space="preserve"> </w:t>
      </w:r>
      <w:r w:rsidRPr="001560CA">
        <w:rPr>
          <w:rFonts w:ascii="Arial" w:hAnsi="Arial" w:cs="Arial"/>
          <w:sz w:val="24"/>
          <w:szCs w:val="24"/>
        </w:rPr>
        <w:t>z upraw ekologicznych</w:t>
      </w:r>
    </w:p>
    <w:p w:rsidR="00FE7525" w:rsidRPr="00583F7E" w:rsidRDefault="00FE7525" w:rsidP="001560CA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83F7E">
        <w:rPr>
          <w:rFonts w:ascii="Arial" w:eastAsia="Times New Roman" w:hAnsi="Arial" w:cs="Arial"/>
          <w:sz w:val="24"/>
          <w:szCs w:val="24"/>
          <w:lang w:eastAsia="pl-PL"/>
        </w:rPr>
        <w:t>ulega biodegradacji w 100%</w:t>
      </w:r>
    </w:p>
    <w:p w:rsidR="001200ED" w:rsidRPr="00FE7525" w:rsidRDefault="001200ED" w:rsidP="00FE7525">
      <w:pPr>
        <w:rPr>
          <w:rFonts w:ascii="Arial" w:hAnsi="Arial" w:cs="Arial"/>
          <w:sz w:val="24"/>
          <w:szCs w:val="24"/>
        </w:rPr>
      </w:pPr>
      <w:r w:rsidRPr="00FE7525">
        <w:rPr>
          <w:rFonts w:ascii="Arial" w:eastAsia="Times New Roman" w:hAnsi="Arial" w:cs="Arial"/>
          <w:sz w:val="24"/>
          <w:szCs w:val="24"/>
          <w:lang w:eastAsia="pl-PL"/>
        </w:rPr>
        <w:t xml:space="preserve">Produkt posiada certyfikaty </w:t>
      </w:r>
      <w:r w:rsidRPr="00FE75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NCP - Nature </w:t>
      </w:r>
      <w:proofErr w:type="spellStart"/>
      <w:r w:rsidRPr="00FE75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Care</w:t>
      </w:r>
      <w:proofErr w:type="spellEnd"/>
      <w:r w:rsidRPr="00FE75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Product</w:t>
      </w:r>
      <w:r w:rsidRPr="00FE7525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Pr="00FE75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Certyfikat Zrównoważonej Gospodarki CSE</w:t>
      </w:r>
      <w:r w:rsidRPr="00FE752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335B7" w:rsidRPr="00583F7E" w:rsidRDefault="001200ED" w:rsidP="00583F7E">
      <w:pPr>
        <w:rPr>
          <w:rFonts w:ascii="Arial" w:hAnsi="Arial" w:cs="Arial"/>
          <w:bCs/>
        </w:rPr>
      </w:pPr>
      <w:r w:rsidRPr="001200ED">
        <w:rPr>
          <w:rFonts w:ascii="Arial" w:hAnsi="Arial" w:cs="Arial"/>
          <w:b/>
          <w:bCs/>
          <w:sz w:val="24"/>
          <w:szCs w:val="24"/>
        </w:rPr>
        <w:t xml:space="preserve">Produkt wegański </w:t>
      </w:r>
      <w:r w:rsidRPr="001200ED">
        <w:rPr>
          <w:rFonts w:ascii="Arial" w:hAnsi="Arial" w:cs="Arial"/>
          <w:sz w:val="24"/>
          <w:szCs w:val="24"/>
        </w:rPr>
        <w:t>wpisany na listę Vegan Society.</w:t>
      </w:r>
      <w:r w:rsidR="007335B7" w:rsidRPr="001200E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4750FEF" wp14:editId="69F0EFBB">
            <wp:extent cx="2628900" cy="791222"/>
            <wp:effectExtent l="0" t="0" r="0" b="0"/>
            <wp:docPr id="1" name="Obraz 1" descr="C:\Users\urszula klawikowska\Desktop\pdf\oeko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szula klawikowska\Desktop\pdf\oekolog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600" cy="81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5B7" w:rsidRPr="00074B49">
        <w:rPr>
          <w:rFonts w:ascii="Arial" w:hAnsi="Arial" w:cs="Arial"/>
        </w:rPr>
        <w:br/>
      </w:r>
      <w:r w:rsidR="007335B7" w:rsidRPr="00074B49">
        <w:rPr>
          <w:rFonts w:ascii="Arial" w:hAnsi="Arial" w:cs="Arial"/>
        </w:rPr>
        <w:br/>
      </w:r>
      <w:r w:rsidR="007335B7" w:rsidRPr="00D07F88">
        <w:rPr>
          <w:rFonts w:ascii="Arial" w:hAnsi="Arial" w:cs="Arial"/>
        </w:rPr>
        <w:t xml:space="preserve">Ekologiczne środki marki SONETT otrzymały tytuł </w:t>
      </w:r>
      <w:r w:rsidR="007335B7" w:rsidRPr="00D07F88">
        <w:rPr>
          <w:rFonts w:ascii="Arial" w:hAnsi="Arial" w:cs="Arial"/>
          <w:bCs/>
        </w:rPr>
        <w:t>Eko-Laur Konsumenta 2009</w:t>
      </w:r>
      <w:r w:rsidR="007335B7" w:rsidRPr="00D07F88">
        <w:rPr>
          <w:rFonts w:ascii="Arial" w:hAnsi="Arial" w:cs="Arial"/>
        </w:rPr>
        <w:t xml:space="preserve">. </w:t>
      </w:r>
    </w:p>
    <w:p w:rsidR="007335B7" w:rsidRPr="00D07F88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D07F88">
        <w:rPr>
          <w:rFonts w:ascii="Arial" w:hAnsi="Arial" w:cs="Arial"/>
          <w:b/>
        </w:rPr>
        <w:t>Szczególne cechy produktu:</w:t>
      </w:r>
    </w:p>
    <w:p w:rsidR="000C1D34" w:rsidRDefault="001560CA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1560CA">
        <w:rPr>
          <w:rFonts w:ascii="Arial" w:hAnsi="Arial" w:cs="Arial"/>
          <w:shd w:val="clear" w:color="auto" w:fill="FFFFFF"/>
        </w:rPr>
        <w:t>Mleczko do szorowania Sonett, którego główny składnik stanowi czysty proszek wapienny, jest nadzwyczaj łagodne i delikatne w użyciu. Dzięki zastosowaniu mieszanki naturalnych olejków eterycznych – lawendowego i cytrusowego –  uzyskiwany jest lekki efekt powstrzymywania rozwoju drobnoustrojów.</w:t>
      </w:r>
    </w:p>
    <w:p w:rsidR="001560CA" w:rsidRPr="00D07F88" w:rsidRDefault="001560CA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:rsidR="007335B7" w:rsidRPr="00D07F88" w:rsidRDefault="007335B7" w:rsidP="00583F7E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  <w:r w:rsidRPr="00D07F88">
        <w:rPr>
          <w:rFonts w:ascii="Arial" w:hAnsi="Arial" w:cs="Arial"/>
          <w:b/>
          <w:shd w:val="clear" w:color="auto" w:fill="FFFFFF"/>
        </w:rPr>
        <w:t>Zakres stosowania:</w:t>
      </w:r>
    </w:p>
    <w:p w:rsidR="001560CA" w:rsidRPr="001560CA" w:rsidRDefault="001560CA" w:rsidP="001560CA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1560CA">
        <w:rPr>
          <w:rFonts w:ascii="Arial" w:hAnsi="Arial" w:cs="Arial"/>
          <w:shd w:val="clear" w:color="auto" w:fill="FFFFFF"/>
        </w:rPr>
        <w:t xml:space="preserve">Delikatnie czyści stal nierdzewną, powierzchnie </w:t>
      </w:r>
      <w:r>
        <w:rPr>
          <w:rFonts w:ascii="Arial" w:hAnsi="Arial" w:cs="Arial"/>
          <w:shd w:val="clear" w:color="auto" w:fill="FFFFFF"/>
        </w:rPr>
        <w:t>emaliowane, plastikowe, płyty ceramiczne</w:t>
      </w:r>
      <w:r w:rsidRPr="001560CA">
        <w:rPr>
          <w:rFonts w:ascii="Arial" w:hAnsi="Arial" w:cs="Arial"/>
          <w:shd w:val="clear" w:color="auto" w:fill="FFFFFF"/>
        </w:rPr>
        <w:t>, armaturę kuchenną i łazienkową.</w:t>
      </w:r>
    </w:p>
    <w:p w:rsidR="001560CA" w:rsidRDefault="001560CA" w:rsidP="001560CA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1560CA">
        <w:rPr>
          <w:rFonts w:ascii="Arial" w:hAnsi="Arial" w:cs="Arial"/>
          <w:shd w:val="clear" w:color="auto" w:fill="FFFFFF"/>
        </w:rPr>
        <w:t>Do usuwania uporczywego brudu</w:t>
      </w:r>
      <w:r>
        <w:rPr>
          <w:rFonts w:ascii="Arial" w:hAnsi="Arial" w:cs="Arial"/>
          <w:shd w:val="clear" w:color="auto" w:fill="FFFFFF"/>
        </w:rPr>
        <w:t xml:space="preserve"> i niewielkich osadów kamienia </w:t>
      </w:r>
      <w:r w:rsidRPr="001560CA">
        <w:rPr>
          <w:rFonts w:ascii="Arial" w:hAnsi="Arial" w:cs="Arial"/>
          <w:shd w:val="clear" w:color="auto" w:fill="FFFFFF"/>
        </w:rPr>
        <w:t>polecamy Proszek do szorowania Sonett.</w:t>
      </w:r>
    </w:p>
    <w:p w:rsidR="00D71BE1" w:rsidRPr="001560CA" w:rsidRDefault="00D71BE1" w:rsidP="001560CA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:rsidR="001200ED" w:rsidRDefault="00583F7E" w:rsidP="001560CA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Nie nadaje się do szkła akrylowego.</w:t>
      </w:r>
    </w:p>
    <w:p w:rsidR="00583F7E" w:rsidRPr="00D07F88" w:rsidRDefault="00583F7E" w:rsidP="00583F7E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:rsidR="007335B7" w:rsidRDefault="007335B7" w:rsidP="001200ED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  <w:r w:rsidRPr="00D07F88">
        <w:rPr>
          <w:rFonts w:ascii="Arial" w:hAnsi="Arial" w:cs="Arial"/>
          <w:b/>
          <w:shd w:val="clear" w:color="auto" w:fill="FFFFFF"/>
        </w:rPr>
        <w:t>Sposób użycia</w:t>
      </w:r>
      <w:r w:rsidR="001200ED">
        <w:rPr>
          <w:rFonts w:ascii="Arial" w:hAnsi="Arial" w:cs="Arial"/>
          <w:b/>
          <w:shd w:val="clear" w:color="auto" w:fill="FFFFFF"/>
        </w:rPr>
        <w:t xml:space="preserve"> / dozowanie</w:t>
      </w:r>
      <w:r w:rsidRPr="00D07F88">
        <w:rPr>
          <w:rFonts w:ascii="Arial" w:hAnsi="Arial" w:cs="Arial"/>
          <w:b/>
          <w:shd w:val="clear" w:color="auto" w:fill="FFFFFF"/>
        </w:rPr>
        <w:t xml:space="preserve">: </w:t>
      </w:r>
    </w:p>
    <w:p w:rsidR="00583F7E" w:rsidRDefault="001560CA" w:rsidP="0011071F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Nanieś</w:t>
      </w:r>
      <w:r w:rsidRPr="001560CA">
        <w:rPr>
          <w:rFonts w:ascii="Arial" w:hAnsi="Arial" w:cs="Arial"/>
          <w:shd w:val="clear" w:color="auto" w:fill="FFFFFF"/>
        </w:rPr>
        <w:t xml:space="preserve"> bezpośrednio na czy</w:t>
      </w:r>
      <w:r>
        <w:rPr>
          <w:rFonts w:ascii="Arial" w:hAnsi="Arial" w:cs="Arial"/>
          <w:shd w:val="clear" w:color="auto" w:fill="FFFFFF"/>
        </w:rPr>
        <w:t>szczoną powierzchnię. Wyszoruj</w:t>
      </w:r>
      <w:r w:rsidRPr="001560CA">
        <w:rPr>
          <w:rFonts w:ascii="Arial" w:hAnsi="Arial" w:cs="Arial"/>
          <w:shd w:val="clear" w:color="auto" w:fill="FFFFFF"/>
        </w:rPr>
        <w:t xml:space="preserve"> wilg</w:t>
      </w:r>
      <w:r>
        <w:rPr>
          <w:rFonts w:ascii="Arial" w:hAnsi="Arial" w:cs="Arial"/>
          <w:shd w:val="clear" w:color="auto" w:fill="FFFFFF"/>
        </w:rPr>
        <w:t>otną ściereczką, po czym wytrzyj</w:t>
      </w:r>
      <w:r w:rsidRPr="001560CA">
        <w:rPr>
          <w:rFonts w:ascii="Arial" w:hAnsi="Arial" w:cs="Arial"/>
          <w:shd w:val="clear" w:color="auto" w:fill="FFFFFF"/>
        </w:rPr>
        <w:t xml:space="preserve"> lub spłu</w:t>
      </w:r>
      <w:r w:rsidR="00D12FFE">
        <w:rPr>
          <w:rFonts w:ascii="Arial" w:hAnsi="Arial" w:cs="Arial"/>
          <w:shd w:val="clear" w:color="auto" w:fill="FFFFFF"/>
        </w:rPr>
        <w:t>cz</w:t>
      </w:r>
      <w:r w:rsidRPr="001560CA">
        <w:rPr>
          <w:rFonts w:ascii="Arial" w:hAnsi="Arial" w:cs="Arial"/>
          <w:shd w:val="clear" w:color="auto" w:fill="FFFFFF"/>
        </w:rPr>
        <w:t xml:space="preserve"> czystą wodą.</w:t>
      </w:r>
    </w:p>
    <w:p w:rsidR="00D51C1B" w:rsidRDefault="00D51C1B" w:rsidP="0011071F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:rsidR="00D12FFE" w:rsidRDefault="00D12FFE" w:rsidP="0011071F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Przed użyciem dobrze wstrząśn</w:t>
      </w:r>
      <w:r w:rsidR="00D51C1B">
        <w:rPr>
          <w:rFonts w:ascii="Arial" w:hAnsi="Arial" w:cs="Arial"/>
          <w:shd w:val="clear" w:color="auto" w:fill="FFFFFF"/>
        </w:rPr>
        <w:t>ij. Zamknij szczelnie zatyczkę na zakrętce.</w:t>
      </w:r>
    </w:p>
    <w:p w:rsidR="001560CA" w:rsidRPr="00D07F88" w:rsidRDefault="001560CA" w:rsidP="0011071F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83F7E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FE7525">
        <w:rPr>
          <w:rFonts w:ascii="Arial" w:hAnsi="Arial" w:cs="Arial"/>
          <w:b/>
          <w:bCs/>
        </w:rPr>
        <w:t>Skład:</w:t>
      </w:r>
      <w:r w:rsidRPr="00FE7525">
        <w:rPr>
          <w:rFonts w:ascii="Arial" w:hAnsi="Arial" w:cs="Arial"/>
        </w:rPr>
        <w:t xml:space="preserve"> </w:t>
      </w:r>
      <w:r w:rsidR="00D51C1B">
        <w:rPr>
          <w:rFonts w:ascii="Arial" w:hAnsi="Arial" w:cs="Arial"/>
          <w:shd w:val="clear" w:color="auto" w:fill="FFFFFF"/>
        </w:rPr>
        <w:t>d</w:t>
      </w:r>
      <w:r w:rsidR="00D12FFE" w:rsidRPr="00D12FFE">
        <w:rPr>
          <w:rFonts w:ascii="Arial" w:hAnsi="Arial" w:cs="Arial"/>
          <w:shd w:val="clear" w:color="auto" w:fill="FFFFFF"/>
        </w:rPr>
        <w:t xml:space="preserve">robno zmielony węglan wapnia &gt;50%, </w:t>
      </w:r>
      <w:r w:rsidR="00D51C1B">
        <w:rPr>
          <w:rFonts w:ascii="Arial" w:hAnsi="Arial" w:cs="Arial"/>
          <w:shd w:val="clear" w:color="auto" w:fill="FFFFFF"/>
        </w:rPr>
        <w:t xml:space="preserve">alkohol roślinny (etanol) 1-5%, </w:t>
      </w:r>
      <w:r w:rsidR="00D12FFE" w:rsidRPr="00D12FFE">
        <w:rPr>
          <w:rFonts w:ascii="Arial" w:hAnsi="Arial" w:cs="Arial"/>
          <w:shd w:val="clear" w:color="auto" w:fill="FFFFFF"/>
        </w:rPr>
        <w:t>siarczany alkoholi tłuszczowych z oleju kokosowego</w:t>
      </w:r>
      <w:r w:rsidR="00D51C1B">
        <w:rPr>
          <w:rFonts w:ascii="Arial" w:hAnsi="Arial" w:cs="Arial"/>
          <w:shd w:val="clear" w:color="auto" w:fill="FFFFFF"/>
        </w:rPr>
        <w:t xml:space="preserve"> &lt;1%, </w:t>
      </w:r>
      <w:r w:rsidR="00D12FFE" w:rsidRPr="00D12FFE">
        <w:rPr>
          <w:rFonts w:ascii="Arial" w:hAnsi="Arial" w:cs="Arial"/>
          <w:shd w:val="clear" w:color="auto" w:fill="FFFFFF"/>
        </w:rPr>
        <w:t xml:space="preserve">cukrowe </w:t>
      </w:r>
      <w:r w:rsidR="00D51C1B">
        <w:rPr>
          <w:rFonts w:ascii="Arial" w:hAnsi="Arial" w:cs="Arial"/>
          <w:shd w:val="clear" w:color="auto" w:fill="FFFFFF"/>
        </w:rPr>
        <w:t>środki powierzchniowo czynne &lt;1</w:t>
      </w:r>
      <w:r w:rsidR="00D12FFE" w:rsidRPr="00D12FFE">
        <w:rPr>
          <w:rFonts w:ascii="Arial" w:hAnsi="Arial" w:cs="Arial"/>
          <w:shd w:val="clear" w:color="auto" w:fill="FFFFFF"/>
        </w:rPr>
        <w:t>%, naturalne olejki eteryczne: lawendowy</w:t>
      </w:r>
      <w:r w:rsidR="00D51C1B">
        <w:rPr>
          <w:rFonts w:ascii="Arial" w:hAnsi="Arial" w:cs="Arial"/>
          <w:shd w:val="clear" w:color="auto" w:fill="FFFFFF"/>
        </w:rPr>
        <w:t>*</w:t>
      </w:r>
      <w:r w:rsidR="00D12FFE" w:rsidRPr="00D12FFE">
        <w:rPr>
          <w:rFonts w:ascii="Arial" w:hAnsi="Arial" w:cs="Arial"/>
          <w:shd w:val="clear" w:color="auto" w:fill="FFFFFF"/>
        </w:rPr>
        <w:t xml:space="preserve"> i z trawy cytrynowej</w:t>
      </w:r>
      <w:r w:rsidR="00D51C1B">
        <w:rPr>
          <w:rFonts w:ascii="Arial" w:hAnsi="Arial" w:cs="Arial"/>
          <w:shd w:val="clear" w:color="auto" w:fill="FFFFFF"/>
        </w:rPr>
        <w:t xml:space="preserve">* </w:t>
      </w:r>
      <w:r w:rsidR="00D12FFE" w:rsidRPr="00D12FFE">
        <w:rPr>
          <w:rFonts w:ascii="Arial" w:hAnsi="Arial" w:cs="Arial"/>
          <w:shd w:val="clear" w:color="auto" w:fill="FFFFFF"/>
        </w:rPr>
        <w:t>&lt;1%, woda do 100%.</w:t>
      </w:r>
    </w:p>
    <w:p w:rsidR="00B67EDF" w:rsidRDefault="00B67EDF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*</w:t>
      </w:r>
      <w:r w:rsidRPr="00B67EDF">
        <w:rPr>
          <w:rFonts w:ascii="Arial" w:hAnsi="Arial" w:cs="Arial"/>
          <w:shd w:val="clear" w:color="auto" w:fill="FFFFFF"/>
        </w:rPr>
        <w:t xml:space="preserve"> </w:t>
      </w:r>
      <w:r w:rsidRPr="00FE7525">
        <w:rPr>
          <w:rFonts w:ascii="Arial" w:hAnsi="Arial" w:cs="Arial"/>
          <w:shd w:val="clear" w:color="auto" w:fill="FFFFFF"/>
        </w:rPr>
        <w:t>z upraw ekologicznych</w:t>
      </w:r>
      <w:r>
        <w:rPr>
          <w:rFonts w:ascii="Arial" w:hAnsi="Arial" w:cs="Arial"/>
          <w:shd w:val="clear" w:color="auto" w:fill="FFFFFF"/>
        </w:rPr>
        <w:t xml:space="preserve"> </w:t>
      </w:r>
      <w:r w:rsidRPr="00FE7525">
        <w:rPr>
          <w:rFonts w:ascii="Arial" w:hAnsi="Arial" w:cs="Arial"/>
          <w:shd w:val="clear" w:color="auto" w:fill="FFFFFF"/>
        </w:rPr>
        <w:t>/</w:t>
      </w:r>
      <w:r>
        <w:rPr>
          <w:rFonts w:ascii="Arial" w:hAnsi="Arial" w:cs="Arial"/>
          <w:shd w:val="clear" w:color="auto" w:fill="FFFFFF"/>
        </w:rPr>
        <w:t xml:space="preserve"> </w:t>
      </w:r>
      <w:r w:rsidRPr="00FE7525">
        <w:rPr>
          <w:rFonts w:ascii="Arial" w:hAnsi="Arial" w:cs="Arial"/>
          <w:shd w:val="clear" w:color="auto" w:fill="FFFFFF"/>
        </w:rPr>
        <w:t>ze zbiorów roślin dziko rosnących</w:t>
      </w:r>
    </w:p>
    <w:p w:rsidR="00FE7525" w:rsidRPr="00FE7525" w:rsidRDefault="00FE7525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7335B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8234FE">
        <w:rPr>
          <w:rFonts w:ascii="Arial" w:hAnsi="Arial" w:cs="Arial"/>
        </w:rPr>
        <w:t>CHRONIĆ PRZED DZIEĆMI</w:t>
      </w:r>
    </w:p>
    <w:p w:rsidR="0011071F" w:rsidRDefault="0011071F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11071F" w:rsidRDefault="0011071F" w:rsidP="002C4887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miarę możliwości przechowywać w temp. 10 - 25</w:t>
      </w:r>
      <w:r w:rsidRPr="001860D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°C</w:t>
      </w:r>
      <w:r w:rsidR="002C4887" w:rsidRPr="002C488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. </w:t>
      </w:r>
    </w:p>
    <w:p w:rsidR="00D71BE1" w:rsidRDefault="00D71BE1" w:rsidP="00D71BE1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Sonett należy do pionierów produkcji ekologicznych środków piorących i czyszczących.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Dzięki swej jakości produkty Sonett rozpowszechniły się prawie w całej Europie. W poczuciu odpowiedzialności za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renaturalizację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wody używanej do prania lub sprzątania Sonett dodaje do swych produktów substancje rytmizowane w mieszalniku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oloidowym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oraz wykorzystuje wodę poddana wcześniej wirowaniu w dwunastu owalnych naczyniach szklanych. Wszystkie używane surowce są całkowicie biodegradowalne, wolne od enzymów, petrochemicznych środków powierzchniowo czynnych, petrochemicznych barwników, zapachów i konserwantów. Produkty Sonett nie zawierają także petrochemicznych aktywatorów wybielania, GMO i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nanocząstek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 Oleje używane do produkcji mydeł, a także wszystkie wykorzystywane olejki eteryczne pochodzą w 100% z certyfikowanych upraw ekologicznych.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Więcej informacji na: </w:t>
      </w:r>
      <w:hyperlink r:id="rId6" w:history="1">
        <w:r>
          <w:rPr>
            <w:rStyle w:val="Hipercze"/>
            <w:rFonts w:ascii="Arial" w:eastAsia="Times New Roman" w:hAnsi="Arial" w:cs="Arial"/>
            <w:sz w:val="24"/>
            <w:szCs w:val="24"/>
            <w:shd w:val="clear" w:color="auto" w:fill="FFFFFF"/>
            <w:lang w:eastAsia="pl-PL"/>
          </w:rPr>
          <w:t>www.sonett.pl</w:t>
        </w:r>
      </w:hyperlink>
    </w:p>
    <w:p w:rsidR="00D71BE1" w:rsidRPr="002C4887" w:rsidRDefault="00D71BE1" w:rsidP="002C4887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4E45CB" w:rsidRDefault="007335B7" w:rsidP="007335B7">
      <w:r>
        <w:rPr>
          <w:rFonts w:ascii="Arial" w:hAnsi="Arial" w:cs="Arial"/>
        </w:rPr>
        <w:br/>
      </w:r>
    </w:p>
    <w:sectPr w:rsidR="004E4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56D8F"/>
    <w:multiLevelType w:val="hybridMultilevel"/>
    <w:tmpl w:val="936AD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57BDE"/>
    <w:multiLevelType w:val="hybridMultilevel"/>
    <w:tmpl w:val="7B4EF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25631"/>
    <w:multiLevelType w:val="hybridMultilevel"/>
    <w:tmpl w:val="97BC8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25978"/>
    <w:multiLevelType w:val="hybridMultilevel"/>
    <w:tmpl w:val="30A23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B7131"/>
    <w:multiLevelType w:val="hybridMultilevel"/>
    <w:tmpl w:val="69F44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712CD"/>
    <w:multiLevelType w:val="hybridMultilevel"/>
    <w:tmpl w:val="EC449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F1820"/>
    <w:multiLevelType w:val="hybridMultilevel"/>
    <w:tmpl w:val="87507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7"/>
    <w:rsid w:val="0000078D"/>
    <w:rsid w:val="000235FD"/>
    <w:rsid w:val="00034D05"/>
    <w:rsid w:val="00074B49"/>
    <w:rsid w:val="000C1D34"/>
    <w:rsid w:val="0011071F"/>
    <w:rsid w:val="001200ED"/>
    <w:rsid w:val="001560CA"/>
    <w:rsid w:val="001B073F"/>
    <w:rsid w:val="002C4887"/>
    <w:rsid w:val="002D46DF"/>
    <w:rsid w:val="00314800"/>
    <w:rsid w:val="003A3C4A"/>
    <w:rsid w:val="003B59F1"/>
    <w:rsid w:val="00583F7E"/>
    <w:rsid w:val="006A2E1B"/>
    <w:rsid w:val="006B643D"/>
    <w:rsid w:val="006D7763"/>
    <w:rsid w:val="007335B7"/>
    <w:rsid w:val="00902B4D"/>
    <w:rsid w:val="009F55E1"/>
    <w:rsid w:val="00B0572E"/>
    <w:rsid w:val="00B67EDF"/>
    <w:rsid w:val="00B72350"/>
    <w:rsid w:val="00D07F88"/>
    <w:rsid w:val="00D12FFE"/>
    <w:rsid w:val="00D51C1B"/>
    <w:rsid w:val="00D71BE1"/>
    <w:rsid w:val="00EE0063"/>
    <w:rsid w:val="00F70060"/>
    <w:rsid w:val="00FE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57B23-0799-4134-BF23-9225B410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5B7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35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35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3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073F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35F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1200E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71B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rszula%20klawikowska\Desktop\na%20bie&#380;co\sonett\sonett%20opisy\www.sonett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Klawikowska</dc:creator>
  <cp:keywords/>
  <dc:description/>
  <cp:lastModifiedBy>Urszula Klawikowska</cp:lastModifiedBy>
  <cp:revision>32</cp:revision>
  <dcterms:created xsi:type="dcterms:W3CDTF">2020-11-04T06:20:00Z</dcterms:created>
  <dcterms:modified xsi:type="dcterms:W3CDTF">2022-02-08T08:29:00Z</dcterms:modified>
</cp:coreProperties>
</file>